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9.0" w:type="dxa"/>
        <w:jc w:val="left"/>
        <w:tblInd w:w="-70.0" w:type="dxa"/>
        <w:tblLayout w:type="fixed"/>
        <w:tblLook w:val="0000"/>
      </w:tblPr>
      <w:tblGrid>
        <w:gridCol w:w="1681"/>
        <w:gridCol w:w="6446"/>
        <w:gridCol w:w="1682"/>
        <w:tblGridChange w:id="0">
          <w:tblGrid>
            <w:gridCol w:w="1681"/>
            <w:gridCol w:w="6446"/>
            <w:gridCol w:w="1682"/>
          </w:tblGrid>
        </w:tblGridChange>
      </w:tblGrid>
      <w:tr>
        <w:trPr>
          <w:cantSplit w:val="0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REPUBBLICA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Dati dell’Istituto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PROVINCIA AUTONOMA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DI  TRENTO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666750" cy="936625"/>
                  <wp:effectExtent b="0" l="0" r="0" t="0"/>
                  <wp:docPr id="102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936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582930" cy="926465"/>
                  <wp:effectExtent b="0" l="0" r="0" t="0"/>
                  <wp:docPr id="102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9264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ndara" w:cs="Candara" w:eastAsia="Candara" w:hAnsi="Candara"/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ndara" w:cs="Candara" w:eastAsia="Candara" w:hAnsi="Candara"/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sz w:val="32"/>
          <w:szCs w:val="32"/>
          <w:vertAlign w:val="baseline"/>
          <w:rtl w:val="0"/>
        </w:rPr>
        <w:t xml:space="preserve">CERTIFICAZIONE PER ATTIVITA’ SPORTIVA</w:t>
      </w:r>
    </w:p>
    <w:p w:rsidR="00000000" w:rsidDel="00000000" w:rsidP="00000000" w:rsidRDefault="00000000" w:rsidRPr="00000000" w14:paraId="00000015">
      <w:pPr>
        <w:jc w:val="center"/>
        <w:rPr>
          <w:rFonts w:ascii="Candara" w:cs="Candara" w:eastAsia="Candara" w:hAnsi="Candara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sz w:val="32"/>
          <w:szCs w:val="32"/>
          <w:vertAlign w:val="baseline"/>
          <w:rtl w:val="0"/>
        </w:rPr>
        <w:t xml:space="preserve">NON AGONISTICA IN AMBITO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ndara" w:cs="Candara" w:eastAsia="Candara" w:hAnsi="Candara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sz w:val="24"/>
          <w:szCs w:val="24"/>
          <w:vertAlign w:val="baseline"/>
          <w:rtl w:val="0"/>
        </w:rPr>
        <w:t xml:space="preserve">Legge n. 125 del 30 ottobre 2013 – decreto ministro della salute 8 agosto 2014</w:t>
      </w:r>
    </w:p>
    <w:p w:rsidR="00000000" w:rsidDel="00000000" w:rsidP="00000000" w:rsidRDefault="00000000" w:rsidRPr="00000000" w14:paraId="00000017">
      <w:pPr>
        <w:jc w:val="center"/>
        <w:rPr>
          <w:rFonts w:ascii="Candara" w:cs="Candara" w:eastAsia="Candara" w:hAnsi="Candara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ndara" w:cs="Candara" w:eastAsia="Candara" w:hAnsi="Candara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Il Dirigente Scolastico dell’Istituto ___________________________________________________</w:t>
      </w:r>
    </w:p>
    <w:p w:rsidR="00000000" w:rsidDel="00000000" w:rsidP="00000000" w:rsidRDefault="00000000" w:rsidRPr="00000000" w14:paraId="0000001A">
      <w:pPr>
        <w:jc w:val="both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C">
      <w:pPr>
        <w:jc w:val="both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per il/la proprio/a allievo/a__________________________________________________________</w:t>
      </w:r>
    </w:p>
    <w:p w:rsidR="00000000" w:rsidDel="00000000" w:rsidP="00000000" w:rsidRDefault="00000000" w:rsidRPr="00000000" w14:paraId="0000001E">
      <w:pPr>
        <w:jc w:val="both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nato/a a    ___________________________________________il___________________________</w:t>
      </w:r>
    </w:p>
    <w:p w:rsidR="00000000" w:rsidDel="00000000" w:rsidP="00000000" w:rsidRDefault="00000000" w:rsidRPr="00000000" w14:paraId="00000020">
      <w:pPr>
        <w:jc w:val="both"/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vertAlign w:val="baseline"/>
        </w:rPr>
      </w:pP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il rilascio del  </w:t>
      </w:r>
      <w:r w:rsidDel="00000000" w:rsidR="00000000" w:rsidRPr="00000000">
        <w:rPr>
          <w:rFonts w:ascii="Candara" w:cs="Candara" w:eastAsia="Candara" w:hAnsi="Candara"/>
          <w:b w:val="1"/>
          <w:bCs w:val="1"/>
          <w:sz w:val="24"/>
          <w:szCs w:val="24"/>
          <w:vertAlign w:val="baseline"/>
          <w:rtl w:val="0"/>
        </w:rPr>
        <w:t xml:space="preserve">certificato  di  idoneità  alla  pratica  sportiva  non  agonistica  </w:t>
      </w: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poiché  ammesso 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vertAlign w:val="baseline"/>
        </w:rPr>
      </w:pP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partecipare alle fasi provinciale e regionale dei Campionati Studenteschi.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Layout w:type="fixed"/>
        <w:tblLook w:val="0000"/>
      </w:tblPr>
      <w:tblGrid>
        <w:gridCol w:w="3212"/>
        <w:gridCol w:w="3213"/>
        <w:gridCol w:w="3213"/>
        <w:tblGridChange w:id="0">
          <w:tblGrid>
            <w:gridCol w:w="3212"/>
            <w:gridCol w:w="3213"/>
            <w:gridCol w:w="32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Luogo e data</w:t>
            </w:r>
          </w:p>
          <w:p w:rsidR="00000000" w:rsidDel="00000000" w:rsidP="00000000" w:rsidRDefault="00000000" w:rsidRPr="00000000" w14:paraId="00000027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u w:val="none"/>
                <w:vertAlign w:val="baseline"/>
                <w:rtl w:val="0"/>
              </w:rPr>
              <w:t xml:space="preserve">______________________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A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 Timbro dell’Istituto</w:t>
            </w:r>
          </w:p>
          <w:p w:rsidR="00000000" w:rsidDel="00000000" w:rsidP="00000000" w:rsidRDefault="00000000" w:rsidRPr="00000000" w14:paraId="0000002B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Timbro e firma del Dirigente Scolastico</w:t>
            </w:r>
          </w:p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5.0" w:type="dxa"/>
        <w:jc w:val="left"/>
        <w:tblInd w:w="-108.0" w:type="dxa"/>
        <w:tblLayout w:type="fixed"/>
        <w:tblLook w:val="0000"/>
      </w:tblPr>
      <w:tblGrid>
        <w:gridCol w:w="2445"/>
        <w:gridCol w:w="2475"/>
        <w:gridCol w:w="4815"/>
        <w:tblGridChange w:id="0">
          <w:tblGrid>
            <w:gridCol w:w="2445"/>
            <w:gridCol w:w="2475"/>
            <w:gridCol w:w="48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Fonts w:ascii="Candara" w:cs="Candara" w:eastAsia="Candara" w:hAnsi="Candara"/>
          <w:sz w:val="24"/>
          <w:szCs w:val="24"/>
          <w:vertAlign w:val="baseline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35">
      <w:pPr>
        <w:rPr>
          <w:rFonts w:ascii="Candara" w:cs="Candara" w:eastAsia="Candara" w:hAnsi="Candar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8.0" w:type="dxa"/>
        <w:jc w:val="left"/>
        <w:tblInd w:w="-108.0" w:type="dxa"/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sz w:val="24"/>
                <w:szCs w:val="24"/>
                <w:u w:val="single"/>
                <w:vertAlign w:val="baseline"/>
                <w:rtl w:val="0"/>
              </w:rPr>
              <w:t xml:space="preserve">Certificazione del medico curante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3600"/>
              </w:tabs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L’alunna/o, sulla base della visita medica da me effettuata, dei valori di pressione arteriosa rilevati, nonché del referto del tracciato ECG eseguito in data ___________________________, 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Candara" w:cs="Candara" w:eastAsia="Candara" w:hAnsi="Candara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non presenta controindicazioni in atto alla pratica di attività sportiva non agonistica.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6585"/>
              </w:tabs>
              <w:jc w:val="both"/>
              <w:rPr>
                <w:rFonts w:ascii="Candara" w:cs="Candara" w:eastAsia="Candara" w:hAnsi="Candara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6585"/>
              </w:tabs>
              <w:jc w:val="both"/>
              <w:rPr>
                <w:rFonts w:ascii="Candara" w:cs="Candara" w:eastAsia="Candara" w:hAnsi="Candara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andara" w:cs="Candara" w:eastAsia="Candara" w:hAnsi="Candara"/>
                <w:i w:val="1"/>
                <w:i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Si rilascia gratuitamente, ai sensi della delibera PAT 1939 del 10 novembre 2014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Candara" w:cs="Candara" w:eastAsia="Candara" w:hAnsi="Candara"/>
                <w:i w:val="1"/>
                <w:i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andara" w:cs="Candara" w:eastAsia="Candara" w:hAnsi="Candara"/>
                <w:i w:val="1"/>
                <w:i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1"/>
              <w:keepLines w:val="0"/>
              <w:pageBreakBefore w:val="0"/>
              <w:widowControl w:val="1"/>
              <w:numPr>
                <w:ilvl w:val="6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ndara" w:cs="Candara" w:eastAsia="Candara" w:hAnsi="Candar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presente certificato ha validità annuale dalla data del rilascio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              Luogo e data                                                                                   Il Medico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sz w:val="24"/>
                <w:szCs w:val="24"/>
                <w:vertAlign w:val="baseline"/>
                <w:rtl w:val="0"/>
              </w:rPr>
              <w:t xml:space="preserve">     ____________________                                                     __________________________</w:t>
            </w:r>
          </w:p>
          <w:p w:rsidR="00000000" w:rsidDel="00000000" w:rsidP="00000000" w:rsidRDefault="00000000" w:rsidRPr="00000000" w14:paraId="00000044">
            <w:pPr>
              <w:rPr>
                <w:rFonts w:ascii="Candara" w:cs="Candara" w:eastAsia="Candara" w:hAnsi="Candar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Candara" w:cs="Candara" w:eastAsia="Candara" w:hAnsi="Candara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Titolo 7"/>
    <w:basedOn w:val="Normal"/>
    <w:next w:val="Normal"/>
    <w:autoRedefine w:val="0"/>
    <w:hidden w:val="0"/>
    <w:qFormat w:val="0"/>
    <w:pPr>
      <w:keepNext w:val="1"/>
      <w:widowControl w:val="1"/>
      <w:numPr>
        <w:ilvl w:val="6"/>
        <w:numId w:val="1"/>
      </w:numPr>
      <w:suppressAutoHyphens w:val="0"/>
      <w:overflowPunct w:val="0"/>
      <w:autoSpaceDE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6"/>
    </w:pPr>
    <w:rPr>
      <w:rFonts w:ascii="Times New Roman" w:cs="Times New Roman" w:eastAsia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basedOn w:val="Car.predefinitoparagrafo1"/>
    <w:next w:val="CarattereCaratter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val="it-IT"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"/>
    <w:next w:val="Testofumet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"/>
    <w:next w:val="Contenutotabel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xijGWFwYQS0O3OUtB5/foTpUcQ==">CgMxLjA4AHIhMUFSSGdvM1ZyNnZ3LUpQaW1oVFpaWk0zSFhZYTQ1ZVFl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2014-10-07T07:11:00Z</dcterms:created>
  <dc:creator>DOCENTE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